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4833F38F" w:rsidR="002E12C9" w:rsidRPr="002E12C9" w:rsidRDefault="001D657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C365DC">
        <w:rPr>
          <w:rFonts w:asciiTheme="majorHAnsi" w:hAnsiTheme="majorHAnsi"/>
          <w:sz w:val="28"/>
          <w:szCs w:val="21"/>
        </w:rPr>
        <w:t>3</w:t>
      </w:r>
    </w:p>
    <w:p w14:paraId="2905E56F" w14:textId="77777777" w:rsidR="00C365DC" w:rsidRPr="00E9654C" w:rsidRDefault="002E12C9" w:rsidP="00C365D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E12C9">
        <w:rPr>
          <w:rFonts w:asciiTheme="majorHAnsi" w:hAnsiTheme="majorHAnsi"/>
          <w:sz w:val="28"/>
          <w:szCs w:val="21"/>
        </w:rPr>
        <w:t xml:space="preserve">Topic: </w:t>
      </w:r>
      <w:r w:rsidR="00C365DC" w:rsidRPr="002E12C9">
        <w:rPr>
          <w:rFonts w:asciiTheme="majorHAnsi" w:hAnsiTheme="majorHAnsi"/>
          <w:sz w:val="28"/>
          <w:szCs w:val="21"/>
        </w:rPr>
        <w:t>Basketball management models (Federation – leagues – clubs).</w:t>
      </w:r>
    </w:p>
    <w:p w14:paraId="43F1BEB9" w14:textId="623F89B8" w:rsidR="007532BA" w:rsidRDefault="007532BA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2C77F9C" w14:textId="77777777" w:rsidR="001862F4" w:rsidRPr="00E9654C" w:rsidRDefault="001862F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3C11F63" w14:textId="485DEE39" w:rsidR="001862F4" w:rsidRPr="001862F4" w:rsidRDefault="001862F4" w:rsidP="001862F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1862F4">
        <w:rPr>
          <w:rFonts w:asciiTheme="majorHAnsi" w:hAnsiTheme="majorHAnsi"/>
        </w:rPr>
        <w:t xml:space="preserve">Session 1: </w:t>
      </w:r>
      <w:r w:rsidR="00C365DC" w:rsidRPr="00C365DC">
        <w:rPr>
          <w:rFonts w:asciiTheme="majorHAnsi" w:hAnsiTheme="majorHAnsi"/>
        </w:rPr>
        <w:t xml:space="preserve">International and National Basketball management models. Dr. M. </w:t>
      </w:r>
      <w:proofErr w:type="spellStart"/>
      <w:r w:rsidR="00C365DC" w:rsidRPr="00C365DC">
        <w:rPr>
          <w:rFonts w:asciiTheme="majorHAnsi" w:hAnsiTheme="majorHAnsi"/>
        </w:rPr>
        <w:t>Balciunas</w:t>
      </w:r>
      <w:proofErr w:type="spellEnd"/>
    </w:p>
    <w:p w14:paraId="14C01FCE" w14:textId="7498EA1A" w:rsidR="00C66DC2" w:rsidRPr="00E9654C" w:rsidRDefault="001862F4" w:rsidP="001862F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1862F4">
        <w:rPr>
          <w:rFonts w:asciiTheme="majorHAnsi" w:hAnsiTheme="majorHAnsi"/>
        </w:rPr>
        <w:t xml:space="preserve">Session 2: </w:t>
      </w:r>
      <w:r w:rsidR="00C365DC" w:rsidRPr="00C365DC">
        <w:rPr>
          <w:rFonts w:asciiTheme="majorHAnsi" w:hAnsiTheme="majorHAnsi"/>
        </w:rPr>
        <w:t xml:space="preserve">Basketball club management models. Dr. M. </w:t>
      </w:r>
      <w:proofErr w:type="spellStart"/>
      <w:r w:rsidR="00C365DC" w:rsidRPr="00C365DC">
        <w:rPr>
          <w:rFonts w:asciiTheme="majorHAnsi" w:hAnsiTheme="majorHAnsi"/>
        </w:rPr>
        <w:t>Balciunas</w:t>
      </w:r>
      <w:proofErr w:type="spellEnd"/>
    </w:p>
    <w:p w14:paraId="79ED537A" w14:textId="77777777" w:rsidR="00C365DC" w:rsidRDefault="00C365DC" w:rsidP="00B51A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</w:p>
    <w:p w14:paraId="4FC67E24" w14:textId="2959ED32" w:rsidR="00377026" w:rsidRPr="00E9654C" w:rsidRDefault="00B62700" w:rsidP="00B51A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="00B51A93">
        <w:rPr>
          <w:rFonts w:asciiTheme="majorHAnsi" w:hAnsiTheme="majorHAnsi"/>
        </w:rPr>
        <w:t>. It is up to 2</w:t>
      </w:r>
      <w:r w:rsidRPr="00E9654C">
        <w:rPr>
          <w:rFonts w:asciiTheme="majorHAnsi" w:hAnsiTheme="majorHAnsi"/>
        </w:rPr>
        <w:t>00 words</w:t>
      </w:r>
      <w:r w:rsidR="00B51A93">
        <w:rPr>
          <w:rFonts w:asciiTheme="majorHAnsi" w:hAnsiTheme="majorHAnsi"/>
        </w:rPr>
        <w:t xml:space="preserve"> to each question.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77777777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These questions will help you 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638084B" w14:textId="77777777" w:rsidR="00C365DC" w:rsidRPr="00555F5B" w:rsidRDefault="00C365DC" w:rsidP="00C365D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1. What is the National basketball management model of your represented country? On which sector (Private, State or Combined) is built? What strength and weaknesses it has? </w:t>
      </w:r>
    </w:p>
    <w:p w14:paraId="2EA2D73A" w14:textId="77777777" w:rsidR="00C365DC" w:rsidRPr="00555F5B" w:rsidRDefault="00C365DC" w:rsidP="00C365D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2.  Explain please your represented club management structure, </w:t>
      </w:r>
      <w:r>
        <w:rPr>
          <w:rFonts w:asciiTheme="majorHAnsi" w:hAnsiTheme="majorHAnsi"/>
        </w:rPr>
        <w:t>strategic</w:t>
      </w:r>
      <w:r w:rsidRPr="00555F5B">
        <w:rPr>
          <w:rFonts w:asciiTheme="majorHAnsi" w:hAnsiTheme="majorHAnsi"/>
        </w:rPr>
        <w:t xml:space="preserve"> goals, and youth program organization keystones.</w:t>
      </w:r>
    </w:p>
    <w:p w14:paraId="38278577" w14:textId="77777777" w:rsidR="00C365DC" w:rsidRDefault="00C365DC" w:rsidP="00C365D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 What is the biggest potential still not used in the youth basketball development system in your country, and what needs to be done to make it happen?</w:t>
      </w:r>
    </w:p>
    <w:p w14:paraId="610C5DED" w14:textId="04819BE7" w:rsidR="00377026" w:rsidRDefault="00377026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EDF7DE4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lastRenderedPageBreak/>
        <w:t xml:space="preserve">After completing reflections signed PDF file should be sent to the email: </w:t>
      </w:r>
      <w:r w:rsidR="00ED350C">
        <w:rPr>
          <w:rFonts w:asciiTheme="majorHAnsi" w:hAnsiTheme="majorHAnsi"/>
          <w:sz w:val="22"/>
        </w:rPr>
        <w:t>iburussia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DE57" w14:textId="77777777" w:rsidR="007A6FF5" w:rsidRDefault="007A6FF5" w:rsidP="00C66DC2">
      <w:r>
        <w:separator/>
      </w:r>
    </w:p>
  </w:endnote>
  <w:endnote w:type="continuationSeparator" w:id="0">
    <w:p w14:paraId="477950D0" w14:textId="77777777" w:rsidR="007A6FF5" w:rsidRDefault="007A6FF5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3E31" w14:textId="77777777" w:rsidR="007A6FF5" w:rsidRDefault="007A6FF5" w:rsidP="00C66DC2">
      <w:r>
        <w:separator/>
      </w:r>
    </w:p>
  </w:footnote>
  <w:footnote w:type="continuationSeparator" w:id="0">
    <w:p w14:paraId="6775ECAA" w14:textId="77777777" w:rsidR="007A6FF5" w:rsidRDefault="007A6FF5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w14:anchorId="2ED3C6E7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5D4CC56D" w:rsidR="007532BA" w:rsidRDefault="00B1225E" w:rsidP="00B1225E">
    <w:pPr>
      <w:pStyle w:val="Header"/>
      <w:jc w:val="center"/>
    </w:pP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63E9F"/>
    <w:rsid w:val="000C65A4"/>
    <w:rsid w:val="00183050"/>
    <w:rsid w:val="001862F4"/>
    <w:rsid w:val="001D6574"/>
    <w:rsid w:val="001F7AB5"/>
    <w:rsid w:val="002E12C9"/>
    <w:rsid w:val="00357B23"/>
    <w:rsid w:val="00377026"/>
    <w:rsid w:val="003E17B5"/>
    <w:rsid w:val="00425752"/>
    <w:rsid w:val="00463850"/>
    <w:rsid w:val="00500BB0"/>
    <w:rsid w:val="00555F5B"/>
    <w:rsid w:val="007351A7"/>
    <w:rsid w:val="007532BA"/>
    <w:rsid w:val="007A6FF5"/>
    <w:rsid w:val="007C20BC"/>
    <w:rsid w:val="00844238"/>
    <w:rsid w:val="0088731C"/>
    <w:rsid w:val="008C4AFD"/>
    <w:rsid w:val="00974DE4"/>
    <w:rsid w:val="00AB3F32"/>
    <w:rsid w:val="00AC52DE"/>
    <w:rsid w:val="00B1225E"/>
    <w:rsid w:val="00B23343"/>
    <w:rsid w:val="00B51A93"/>
    <w:rsid w:val="00B62700"/>
    <w:rsid w:val="00BC1C46"/>
    <w:rsid w:val="00C365DC"/>
    <w:rsid w:val="00C66DC2"/>
    <w:rsid w:val="00D42B51"/>
    <w:rsid w:val="00E30FC7"/>
    <w:rsid w:val="00E9654C"/>
    <w:rsid w:val="00ED350C"/>
    <w:rsid w:val="00F217E5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F18EFA7D-D650-294A-9DEA-CACDF45B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1009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5</cp:revision>
  <dcterms:created xsi:type="dcterms:W3CDTF">2021-10-14T09:23:00Z</dcterms:created>
  <dcterms:modified xsi:type="dcterms:W3CDTF">2021-11-07T16:25:00Z</dcterms:modified>
</cp:coreProperties>
</file>