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DD6BE00" w:rsidR="002E12C9" w:rsidRPr="002E12C9" w:rsidRDefault="00DB6B3A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3</w:t>
      </w:r>
    </w:p>
    <w:p w14:paraId="14C01FCE" w14:textId="761D8B2A" w:rsidR="00C66DC2" w:rsidRPr="00E9654C" w:rsidRDefault="00B664E1" w:rsidP="00B664E1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B664E1">
        <w:rPr>
          <w:rFonts w:asciiTheme="majorHAnsi" w:hAnsiTheme="majorHAnsi"/>
          <w:sz w:val="28"/>
          <w:szCs w:val="21"/>
        </w:rPr>
        <w:t xml:space="preserve">Topic: </w:t>
      </w:r>
      <w:r w:rsidR="00DB6B3A" w:rsidRPr="00DB6B3A">
        <w:rPr>
          <w:rFonts w:asciiTheme="majorHAnsi" w:hAnsiTheme="majorHAnsi"/>
          <w:sz w:val="28"/>
          <w:szCs w:val="21"/>
        </w:rPr>
        <w:t>Designing multi-year development of basketball players</w:t>
      </w: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Pr="00E9654C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 w:rsidR="00DB6B3A"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5F42BBE9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</w:t>
      </w:r>
      <w:r w:rsidR="00DB6B3A">
        <w:rPr>
          <w:rFonts w:asciiTheme="majorHAnsi" w:hAnsiTheme="majorHAnsi"/>
        </w:rPr>
        <w:t xml:space="preserve"> </w:t>
      </w:r>
      <w:r w:rsidR="008E5BEF">
        <w:rPr>
          <w:rFonts w:asciiTheme="majorHAnsi" w:hAnsiTheme="majorHAnsi"/>
        </w:rPr>
        <w:t xml:space="preserve">What </w:t>
      </w:r>
      <w:r w:rsidR="00E370F2">
        <w:rPr>
          <w:rFonts w:asciiTheme="majorHAnsi" w:hAnsiTheme="majorHAnsi"/>
        </w:rPr>
        <w:t xml:space="preserve">is the main focus of </w:t>
      </w:r>
      <w:bookmarkStart w:id="0" w:name="_GoBack"/>
      <w:bookmarkEnd w:id="0"/>
      <w:r w:rsidR="00E370F2">
        <w:rPr>
          <w:rFonts w:asciiTheme="majorHAnsi" w:hAnsiTheme="majorHAnsi"/>
        </w:rPr>
        <w:t>planning</w:t>
      </w:r>
      <w:r w:rsidR="008E5BEF">
        <w:rPr>
          <w:rFonts w:asciiTheme="majorHAnsi" w:hAnsiTheme="majorHAnsi"/>
        </w:rPr>
        <w:t xml:space="preserve">? Which </w:t>
      </w:r>
      <w:r w:rsidR="00E370F2">
        <w:rPr>
          <w:rFonts w:asciiTheme="majorHAnsi" w:hAnsiTheme="majorHAnsi"/>
        </w:rPr>
        <w:t>planning benefit is the most important in youth training in your opinion?</w:t>
      </w:r>
      <w:r w:rsidR="008E5BEF">
        <w:rPr>
          <w:rFonts w:asciiTheme="majorHAnsi" w:hAnsiTheme="majorHAnsi"/>
        </w:rPr>
        <w:t xml:space="preserve"> </w:t>
      </w:r>
    </w:p>
    <w:p w14:paraId="362049E1" w14:textId="7E8CD52A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</w:t>
      </w:r>
      <w:r w:rsidR="00DB6B3A">
        <w:rPr>
          <w:rFonts w:asciiTheme="majorHAnsi" w:hAnsiTheme="majorHAnsi"/>
        </w:rPr>
        <w:t>Describe please micro, mezzo and macro cycles purposes in planning of sport training process</w:t>
      </w:r>
      <w:r w:rsidR="00B664E1">
        <w:rPr>
          <w:rFonts w:asciiTheme="majorHAnsi" w:hAnsiTheme="majorHAnsi"/>
        </w:rPr>
        <w:t>?</w:t>
      </w:r>
    </w:p>
    <w:p w14:paraId="610C5DED" w14:textId="37C9BC7A" w:rsidR="00377026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3. </w:t>
      </w:r>
      <w:r w:rsidR="00DB6B3A">
        <w:rPr>
          <w:rFonts w:asciiTheme="majorHAnsi" w:hAnsiTheme="majorHAnsi"/>
        </w:rPr>
        <w:t>What training methods are mostly prevailing in your training practices</w:t>
      </w:r>
      <w:r w:rsidR="00B664E1">
        <w:rPr>
          <w:rFonts w:asciiTheme="majorHAnsi" w:hAnsiTheme="majorHAnsi"/>
        </w:rPr>
        <w:t>?</w:t>
      </w:r>
      <w:r w:rsidR="00DB6B3A">
        <w:rPr>
          <w:rFonts w:asciiTheme="majorHAnsi" w:hAnsiTheme="majorHAnsi"/>
        </w:rPr>
        <w:t xml:space="preserve"> </w:t>
      </w: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5841D4" w:rsidRDefault="005841D4" w:rsidP="00C66DC2">
      <w:r>
        <w:separator/>
      </w:r>
    </w:p>
  </w:endnote>
  <w:endnote w:type="continuationSeparator" w:id="0">
    <w:p w14:paraId="2183AC4A" w14:textId="77777777" w:rsidR="005841D4" w:rsidRDefault="005841D4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5841D4" w:rsidRDefault="005841D4" w:rsidP="00C66DC2">
      <w:r>
        <w:separator/>
      </w:r>
    </w:p>
  </w:footnote>
  <w:footnote w:type="continuationSeparator" w:id="0">
    <w:p w14:paraId="5717A9FA" w14:textId="77777777" w:rsidR="005841D4" w:rsidRDefault="005841D4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5841D4" w:rsidRDefault="005841D4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45BFE"/>
    <w:rsid w:val="000C65A4"/>
    <w:rsid w:val="00183050"/>
    <w:rsid w:val="001F7AB5"/>
    <w:rsid w:val="002E12C9"/>
    <w:rsid w:val="00357B23"/>
    <w:rsid w:val="00377026"/>
    <w:rsid w:val="003E17B5"/>
    <w:rsid w:val="00425752"/>
    <w:rsid w:val="00500BB0"/>
    <w:rsid w:val="00555F5B"/>
    <w:rsid w:val="005841D4"/>
    <w:rsid w:val="007532BA"/>
    <w:rsid w:val="0088731C"/>
    <w:rsid w:val="008C4AFD"/>
    <w:rsid w:val="008E5BEF"/>
    <w:rsid w:val="00974DE4"/>
    <w:rsid w:val="00AB3F32"/>
    <w:rsid w:val="00B62700"/>
    <w:rsid w:val="00B664E1"/>
    <w:rsid w:val="00C66DC2"/>
    <w:rsid w:val="00DB6B3A"/>
    <w:rsid w:val="00E30FC7"/>
    <w:rsid w:val="00E370F2"/>
    <w:rsid w:val="00E9654C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6</cp:revision>
  <dcterms:created xsi:type="dcterms:W3CDTF">2020-10-08T15:46:00Z</dcterms:created>
  <dcterms:modified xsi:type="dcterms:W3CDTF">2020-10-15T13:18:00Z</dcterms:modified>
</cp:coreProperties>
</file>